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31243FB" w14:textId="3B436832" w:rsidR="009123FC" w:rsidRDefault="009123FC">
      <w:pPr>
        <w:jc w:val="center"/>
        <w:rPr>
          <w:rFonts w:ascii="Arial" w:eastAsia="Times New Roman" w:hAnsi="Arial" w:cs="Arial"/>
          <w:b/>
          <w:sz w:val="24"/>
          <w:szCs w:val="24"/>
        </w:rPr>
      </w:pPr>
      <w:r>
        <w:rPr>
          <w:rFonts w:ascii="Arial" w:eastAsia="Times New Roman" w:hAnsi="Arial" w:cs="Arial"/>
          <w:b/>
          <w:noProof/>
          <w:sz w:val="24"/>
          <w:szCs w:val="24"/>
        </w:rPr>
        <w:drawing>
          <wp:anchor distT="0" distB="0" distL="114300" distR="114300" simplePos="0" relativeHeight="251658240" behindDoc="0" locked="0" layoutInCell="1" allowOverlap="1" wp14:anchorId="2FDE0E0D" wp14:editId="06BB9F2A">
            <wp:simplePos x="0" y="0"/>
            <wp:positionH relativeFrom="margin">
              <wp:posOffset>5059680</wp:posOffset>
            </wp:positionH>
            <wp:positionV relativeFrom="paragraph">
              <wp:posOffset>0</wp:posOffset>
            </wp:positionV>
            <wp:extent cx="1186180" cy="1047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 on transparent.bmp"/>
                    <pic:cNvPicPr/>
                  </pic:nvPicPr>
                  <pic:blipFill>
                    <a:blip r:embed="rId7">
                      <a:extLst>
                        <a:ext uri="{28A0092B-C50C-407E-A947-70E740481C1C}">
                          <a14:useLocalDpi xmlns:a14="http://schemas.microsoft.com/office/drawing/2010/main" val="0"/>
                        </a:ext>
                      </a:extLst>
                    </a:blip>
                    <a:stretch>
                      <a:fillRect/>
                    </a:stretch>
                  </pic:blipFill>
                  <pic:spPr>
                    <a:xfrm>
                      <a:off x="0" y="0"/>
                      <a:ext cx="1186180" cy="1047750"/>
                    </a:xfrm>
                    <a:prstGeom prst="rect">
                      <a:avLst/>
                    </a:prstGeom>
                  </pic:spPr>
                </pic:pic>
              </a:graphicData>
            </a:graphic>
            <wp14:sizeRelH relativeFrom="page">
              <wp14:pctWidth>0</wp14:pctWidth>
            </wp14:sizeRelH>
            <wp14:sizeRelV relativeFrom="page">
              <wp14:pctHeight>0</wp14:pctHeight>
            </wp14:sizeRelV>
          </wp:anchor>
        </w:drawing>
      </w:r>
    </w:p>
    <w:p w14:paraId="5488622C" w14:textId="77777777" w:rsidR="009123FC" w:rsidRDefault="009123FC">
      <w:pPr>
        <w:jc w:val="center"/>
        <w:rPr>
          <w:rFonts w:ascii="Arial" w:eastAsia="Times New Roman" w:hAnsi="Arial" w:cs="Arial"/>
          <w:b/>
          <w:sz w:val="24"/>
          <w:szCs w:val="24"/>
        </w:rPr>
      </w:pPr>
    </w:p>
    <w:p w14:paraId="195965BD" w14:textId="7F27F733" w:rsidR="00BE0768" w:rsidRPr="00EB34C7" w:rsidRDefault="00EF17CC">
      <w:pPr>
        <w:jc w:val="center"/>
        <w:rPr>
          <w:rFonts w:ascii="Arial" w:hAnsi="Arial" w:cs="Arial"/>
          <w:sz w:val="24"/>
          <w:szCs w:val="24"/>
        </w:rPr>
      </w:pPr>
      <w:r w:rsidRPr="00EB34C7">
        <w:rPr>
          <w:rFonts w:ascii="Arial" w:eastAsia="Times New Roman" w:hAnsi="Arial" w:cs="Arial"/>
          <w:b/>
          <w:sz w:val="24"/>
          <w:szCs w:val="24"/>
        </w:rPr>
        <w:t>LOCAL HIGH SCHOOL GIRLS S</w:t>
      </w:r>
      <w:r w:rsidR="006834A6" w:rsidRPr="00EB34C7">
        <w:rPr>
          <w:rFonts w:ascii="Arial" w:eastAsia="Times New Roman" w:hAnsi="Arial" w:cs="Arial"/>
          <w:b/>
          <w:sz w:val="24"/>
          <w:szCs w:val="24"/>
        </w:rPr>
        <w:t>ELECTED AS</w:t>
      </w:r>
    </w:p>
    <w:p w14:paraId="15A0CAC5" w14:textId="7CCC5E07" w:rsidR="00BE0768" w:rsidRDefault="006834A6">
      <w:pPr>
        <w:jc w:val="center"/>
        <w:rPr>
          <w:rFonts w:ascii="Arial" w:eastAsia="Times New Roman" w:hAnsi="Arial" w:cs="Arial"/>
          <w:b/>
          <w:sz w:val="24"/>
          <w:szCs w:val="24"/>
        </w:rPr>
      </w:pPr>
      <w:r w:rsidRPr="00EB34C7">
        <w:rPr>
          <w:rFonts w:ascii="Arial" w:eastAsia="Times New Roman" w:hAnsi="Arial" w:cs="Arial"/>
          <w:b/>
          <w:sz w:val="24"/>
          <w:szCs w:val="24"/>
        </w:rPr>
        <w:t>GIRLS INC. NATIONAL SCHOLAR</w:t>
      </w:r>
      <w:r w:rsidR="00EF17CC" w:rsidRPr="00EB34C7">
        <w:rPr>
          <w:rFonts w:ascii="Arial" w:eastAsia="Times New Roman" w:hAnsi="Arial" w:cs="Arial"/>
          <w:b/>
          <w:sz w:val="24"/>
          <w:szCs w:val="24"/>
        </w:rPr>
        <w:t>S</w:t>
      </w:r>
    </w:p>
    <w:p w14:paraId="47401D2A" w14:textId="77777777" w:rsidR="009123FC" w:rsidRPr="00EB34C7" w:rsidRDefault="009123FC">
      <w:pPr>
        <w:jc w:val="center"/>
        <w:rPr>
          <w:rFonts w:ascii="Arial" w:hAnsi="Arial" w:cs="Arial"/>
          <w:sz w:val="24"/>
          <w:szCs w:val="24"/>
        </w:rPr>
      </w:pPr>
    </w:p>
    <w:p w14:paraId="548FA981" w14:textId="4B79DEA0" w:rsidR="00BE0768" w:rsidRPr="00EB34C7" w:rsidRDefault="00BE0768">
      <w:pPr>
        <w:rPr>
          <w:rFonts w:ascii="Arial" w:hAnsi="Arial" w:cs="Arial"/>
          <w:sz w:val="24"/>
          <w:szCs w:val="24"/>
        </w:rPr>
      </w:pPr>
    </w:p>
    <w:p w14:paraId="5F15ADE5" w14:textId="701E2A96" w:rsidR="00BE0768" w:rsidRPr="00EB34C7" w:rsidRDefault="00BE0768">
      <w:pPr>
        <w:rPr>
          <w:rFonts w:ascii="Arial" w:hAnsi="Arial" w:cs="Arial"/>
          <w:sz w:val="24"/>
          <w:szCs w:val="24"/>
        </w:rPr>
      </w:pPr>
      <w:bookmarkStart w:id="0" w:name="_gjdgxs" w:colFirst="0" w:colLast="0"/>
      <w:bookmarkEnd w:id="0"/>
    </w:p>
    <w:p w14:paraId="65B1D21A" w14:textId="0A4A3D7B" w:rsidR="00FA0C85" w:rsidRPr="00EB34C7" w:rsidRDefault="00FA0C85" w:rsidP="00FA0C85">
      <w:pPr>
        <w:rPr>
          <w:rFonts w:ascii="Arial" w:eastAsia="Times New Roman" w:hAnsi="Arial" w:cs="Arial"/>
          <w:sz w:val="24"/>
          <w:szCs w:val="24"/>
        </w:rPr>
      </w:pPr>
      <w:r w:rsidRPr="00EB34C7">
        <w:rPr>
          <w:rFonts w:ascii="Arial" w:eastAsia="Times New Roman" w:hAnsi="Arial" w:cs="Arial"/>
          <w:sz w:val="24"/>
          <w:szCs w:val="24"/>
        </w:rPr>
        <w:t>Omaha, NE (March 9, 2021) – Two Girls Inc. of Omaha members have been</w:t>
      </w:r>
      <w:r w:rsidR="00EF17CC" w:rsidRPr="00EB34C7">
        <w:rPr>
          <w:rFonts w:ascii="Arial" w:eastAsia="Times New Roman" w:hAnsi="Arial" w:cs="Arial"/>
          <w:sz w:val="24"/>
          <w:szCs w:val="24"/>
        </w:rPr>
        <w:t xml:space="preserve"> chosen as a 2021 Girls Inc. National Scholars and awarded a Girls Inc. Lucile Miller Wright scholarships.</w:t>
      </w:r>
      <w:r w:rsidRPr="00EB34C7">
        <w:rPr>
          <w:rFonts w:ascii="Arial" w:eastAsia="Times New Roman" w:hAnsi="Arial" w:cs="Arial"/>
          <w:sz w:val="24"/>
          <w:szCs w:val="24"/>
        </w:rPr>
        <w:t xml:space="preserve"> Jayleesha Cooper</w:t>
      </w:r>
      <w:r w:rsidR="00EF17CC" w:rsidRPr="00EB34C7">
        <w:rPr>
          <w:rFonts w:ascii="Arial" w:eastAsia="Times New Roman" w:hAnsi="Arial" w:cs="Arial"/>
          <w:sz w:val="24"/>
          <w:szCs w:val="24"/>
        </w:rPr>
        <w:t>, a student at Duschene Academy, and Taylor McKesson, a student at Omaha North High Magnet School</w:t>
      </w:r>
      <w:r w:rsidR="005909DC">
        <w:rPr>
          <w:rFonts w:ascii="Arial" w:eastAsia="Times New Roman" w:hAnsi="Arial" w:cs="Arial"/>
          <w:sz w:val="24"/>
          <w:szCs w:val="24"/>
        </w:rPr>
        <w:t>,</w:t>
      </w:r>
      <w:r w:rsidR="00EF17CC" w:rsidRPr="00EB34C7">
        <w:rPr>
          <w:rFonts w:ascii="Arial" w:eastAsia="Times New Roman" w:hAnsi="Arial" w:cs="Arial"/>
          <w:sz w:val="24"/>
          <w:szCs w:val="24"/>
        </w:rPr>
        <w:t xml:space="preserve"> were selected for</w:t>
      </w:r>
      <w:r w:rsidRPr="00EB34C7">
        <w:rPr>
          <w:rFonts w:ascii="Arial" w:eastAsia="Times New Roman" w:hAnsi="Arial" w:cs="Arial"/>
          <w:sz w:val="24"/>
          <w:szCs w:val="24"/>
        </w:rPr>
        <w:t xml:space="preserve"> outstanding academic achievements, community service work, and dedication to the Girls Inc. mission of inspiring all girls to be strong,</w:t>
      </w:r>
      <w:r w:rsidR="00EF17CC" w:rsidRPr="00EB34C7">
        <w:rPr>
          <w:rFonts w:ascii="Arial" w:eastAsia="Times New Roman" w:hAnsi="Arial" w:cs="Arial"/>
          <w:sz w:val="24"/>
          <w:szCs w:val="24"/>
        </w:rPr>
        <w:t xml:space="preserve"> smart, and bold.  The Omaha girls are two of thirty</w:t>
      </w:r>
      <w:r w:rsidRPr="00EB34C7">
        <w:rPr>
          <w:rFonts w:ascii="Arial" w:eastAsia="Times New Roman" w:hAnsi="Arial" w:cs="Arial"/>
          <w:sz w:val="24"/>
          <w:szCs w:val="24"/>
        </w:rPr>
        <w:t xml:space="preserve"> Girls Inc. National Scholars selected in 2021 from across the United </w:t>
      </w:r>
      <w:bookmarkStart w:id="1" w:name="_GoBack"/>
      <w:bookmarkEnd w:id="1"/>
      <w:r w:rsidRPr="00EB34C7">
        <w:rPr>
          <w:rFonts w:ascii="Arial" w:eastAsia="Times New Roman" w:hAnsi="Arial" w:cs="Arial"/>
          <w:sz w:val="24"/>
          <w:szCs w:val="24"/>
        </w:rPr>
        <w:t xml:space="preserve">States and Canada. </w:t>
      </w:r>
    </w:p>
    <w:p w14:paraId="114D24CC" w14:textId="6B4771F0" w:rsidR="00EF17CC" w:rsidRPr="00EB34C7" w:rsidRDefault="00EF17CC" w:rsidP="00FA0C85">
      <w:pPr>
        <w:rPr>
          <w:rFonts w:ascii="Arial" w:eastAsia="Times New Roman" w:hAnsi="Arial" w:cs="Arial"/>
          <w:sz w:val="24"/>
          <w:szCs w:val="24"/>
        </w:rPr>
      </w:pPr>
    </w:p>
    <w:p w14:paraId="2EEAF841" w14:textId="7AB8F07E" w:rsidR="00EF17CC" w:rsidRPr="00EB34C7" w:rsidRDefault="00EF17CC" w:rsidP="00FA0C85">
      <w:pPr>
        <w:rPr>
          <w:rFonts w:ascii="Arial" w:eastAsia="Times New Roman" w:hAnsi="Arial" w:cs="Arial"/>
          <w:sz w:val="24"/>
          <w:szCs w:val="24"/>
        </w:rPr>
      </w:pPr>
      <w:r w:rsidRPr="00EB34C7">
        <w:rPr>
          <w:rFonts w:ascii="Arial" w:eastAsia="Times New Roman" w:hAnsi="Arial" w:cs="Arial"/>
          <w:sz w:val="24"/>
          <w:szCs w:val="24"/>
        </w:rPr>
        <w:t>“I have had the privilege of knowing both of these young women since they were in kindergarten,” stated Roberta Wilhelm, Girls Inc. executive director. “They have both immersed themselves in the Girls Inc. Experience and taken full advantage of so many opportunities at Girls Inc. – STEM (Science, Technology, Engineering, and Math) programs, literacy, career and college prep, travel, mentors, and more. The national scholarship committee has certainly selected two very deserving girls.”</w:t>
      </w:r>
    </w:p>
    <w:p w14:paraId="570DF113" w14:textId="0BCC44D3" w:rsidR="00EF17CC" w:rsidRPr="00EB34C7" w:rsidRDefault="00EF17CC" w:rsidP="00FA0C85">
      <w:pPr>
        <w:rPr>
          <w:rFonts w:ascii="Arial" w:eastAsia="Times New Roman" w:hAnsi="Arial" w:cs="Arial"/>
          <w:sz w:val="24"/>
          <w:szCs w:val="24"/>
        </w:rPr>
      </w:pPr>
    </w:p>
    <w:p w14:paraId="5A1D4547" w14:textId="5C2694C5" w:rsidR="00EF17CC" w:rsidRPr="00EB34C7" w:rsidRDefault="00EB34C7" w:rsidP="00EF17CC">
      <w:pPr>
        <w:rPr>
          <w:rFonts w:ascii="Arial" w:eastAsia="Times New Roman" w:hAnsi="Arial" w:cs="Arial"/>
          <w:sz w:val="24"/>
          <w:szCs w:val="24"/>
        </w:rPr>
      </w:pPr>
      <w:r>
        <w:rPr>
          <w:rFonts w:ascii="Arial" w:eastAsia="Times New Roman" w:hAnsi="Arial" w:cs="Arial"/>
          <w:sz w:val="24"/>
          <w:szCs w:val="24"/>
        </w:rPr>
        <w:t xml:space="preserve">Jayleesha Cooper stated, </w:t>
      </w:r>
      <w:r w:rsidR="00EF17CC" w:rsidRPr="00EB34C7">
        <w:rPr>
          <w:rFonts w:ascii="Arial" w:eastAsia="Times New Roman" w:hAnsi="Arial" w:cs="Arial"/>
          <w:sz w:val="24"/>
          <w:szCs w:val="24"/>
        </w:rPr>
        <w:t>"I am extremely grateful and honored to have received this scholarship. Girls Inc has always been a major part of my life and being the recipient of this scholarship has shown me that hard work and dedication is key to success. Without Girls Inc. I would not be</w:t>
      </w:r>
      <w:r>
        <w:rPr>
          <w:rFonts w:ascii="Arial" w:eastAsia="Times New Roman" w:hAnsi="Arial" w:cs="Arial"/>
          <w:sz w:val="24"/>
          <w:szCs w:val="24"/>
        </w:rPr>
        <w:t xml:space="preserve"> as well rounded as I am today.” She noted,</w:t>
      </w:r>
      <w:r w:rsidR="00EF17CC" w:rsidRPr="00EB34C7">
        <w:rPr>
          <w:rFonts w:ascii="Arial" w:eastAsia="Times New Roman" w:hAnsi="Arial" w:cs="Arial"/>
          <w:sz w:val="24"/>
          <w:szCs w:val="24"/>
        </w:rPr>
        <w:t xml:space="preserve"> “</w:t>
      </w:r>
      <w:r w:rsidRPr="00EB34C7">
        <w:rPr>
          <w:rFonts w:ascii="Arial" w:hAnsi="Arial" w:cs="Arial"/>
          <w:color w:val="050505"/>
          <w:w w:val="90"/>
          <w:sz w:val="24"/>
          <w:szCs w:val="24"/>
        </w:rPr>
        <w:t>I became</w:t>
      </w:r>
      <w:r w:rsidRPr="00EB34C7">
        <w:rPr>
          <w:rFonts w:ascii="Arial" w:hAnsi="Arial" w:cs="Arial"/>
          <w:color w:val="050505"/>
          <w:spacing w:val="-20"/>
          <w:w w:val="90"/>
          <w:sz w:val="24"/>
          <w:szCs w:val="24"/>
        </w:rPr>
        <w:t xml:space="preserve"> </w:t>
      </w:r>
      <w:r w:rsidRPr="00EB34C7">
        <w:rPr>
          <w:rFonts w:ascii="Arial" w:hAnsi="Arial" w:cs="Arial"/>
          <w:color w:val="050505"/>
          <w:w w:val="90"/>
          <w:sz w:val="24"/>
          <w:szCs w:val="24"/>
        </w:rPr>
        <w:t>a</w:t>
      </w:r>
      <w:r w:rsidRPr="00EB34C7">
        <w:rPr>
          <w:rFonts w:ascii="Arial" w:hAnsi="Arial" w:cs="Arial"/>
          <w:color w:val="050505"/>
          <w:spacing w:val="-11"/>
          <w:w w:val="90"/>
          <w:sz w:val="24"/>
          <w:szCs w:val="24"/>
        </w:rPr>
        <w:t xml:space="preserve"> </w:t>
      </w:r>
      <w:r w:rsidRPr="00EB34C7">
        <w:rPr>
          <w:rFonts w:ascii="Arial" w:hAnsi="Arial" w:cs="Arial"/>
          <w:color w:val="050505"/>
          <w:w w:val="90"/>
          <w:sz w:val="24"/>
          <w:szCs w:val="24"/>
        </w:rPr>
        <w:t>leader</w:t>
      </w:r>
      <w:r w:rsidRPr="00EB34C7">
        <w:rPr>
          <w:rFonts w:ascii="Arial" w:hAnsi="Arial" w:cs="Arial"/>
          <w:color w:val="050505"/>
          <w:spacing w:val="-24"/>
          <w:w w:val="90"/>
          <w:sz w:val="24"/>
          <w:szCs w:val="24"/>
        </w:rPr>
        <w:t xml:space="preserve"> </w:t>
      </w:r>
      <w:r w:rsidRPr="00EB34C7">
        <w:rPr>
          <w:rFonts w:ascii="Arial" w:hAnsi="Arial" w:cs="Arial"/>
          <w:color w:val="050505"/>
          <w:w w:val="90"/>
          <w:sz w:val="24"/>
          <w:szCs w:val="24"/>
        </w:rPr>
        <w:t>because</w:t>
      </w:r>
      <w:r w:rsidRPr="00EB34C7">
        <w:rPr>
          <w:rFonts w:ascii="Arial" w:hAnsi="Arial" w:cs="Arial"/>
          <w:color w:val="050505"/>
          <w:spacing w:val="-10"/>
          <w:w w:val="90"/>
          <w:sz w:val="24"/>
          <w:szCs w:val="24"/>
        </w:rPr>
        <w:t xml:space="preserve"> </w:t>
      </w:r>
      <w:r w:rsidRPr="00EB34C7">
        <w:rPr>
          <w:rFonts w:ascii="Arial" w:hAnsi="Arial" w:cs="Arial"/>
          <w:color w:val="050505"/>
          <w:w w:val="90"/>
          <w:sz w:val="24"/>
          <w:szCs w:val="24"/>
        </w:rPr>
        <w:t>Girls</w:t>
      </w:r>
      <w:r w:rsidRPr="00EB34C7">
        <w:rPr>
          <w:rFonts w:ascii="Arial" w:hAnsi="Arial" w:cs="Arial"/>
          <w:color w:val="050505"/>
          <w:spacing w:val="-5"/>
          <w:w w:val="90"/>
          <w:sz w:val="24"/>
          <w:szCs w:val="24"/>
        </w:rPr>
        <w:t xml:space="preserve"> </w:t>
      </w:r>
      <w:r w:rsidRPr="00EB34C7">
        <w:rPr>
          <w:rFonts w:ascii="Arial" w:hAnsi="Arial" w:cs="Arial"/>
          <w:color w:val="050505"/>
          <w:w w:val="90"/>
          <w:sz w:val="24"/>
          <w:szCs w:val="24"/>
        </w:rPr>
        <w:t>Inc.</w:t>
      </w:r>
      <w:r w:rsidRPr="00EB34C7">
        <w:rPr>
          <w:rFonts w:ascii="Arial" w:hAnsi="Arial" w:cs="Arial"/>
          <w:color w:val="050505"/>
          <w:spacing w:val="-7"/>
          <w:w w:val="90"/>
          <w:sz w:val="24"/>
          <w:szCs w:val="24"/>
        </w:rPr>
        <w:t xml:space="preserve"> </w:t>
      </w:r>
      <w:r w:rsidRPr="00EB34C7">
        <w:rPr>
          <w:rFonts w:ascii="Arial" w:hAnsi="Arial" w:cs="Arial"/>
          <w:color w:val="050505"/>
          <w:w w:val="90"/>
          <w:sz w:val="24"/>
          <w:szCs w:val="24"/>
        </w:rPr>
        <w:t>enabled</w:t>
      </w:r>
      <w:r w:rsidRPr="00EB34C7">
        <w:rPr>
          <w:rFonts w:ascii="Arial" w:hAnsi="Arial" w:cs="Arial"/>
          <w:color w:val="050505"/>
          <w:spacing w:val="-21"/>
          <w:w w:val="90"/>
          <w:sz w:val="24"/>
          <w:szCs w:val="24"/>
        </w:rPr>
        <w:t xml:space="preserve"> </w:t>
      </w:r>
      <w:r w:rsidRPr="00EB34C7">
        <w:rPr>
          <w:rFonts w:ascii="Arial" w:hAnsi="Arial" w:cs="Arial"/>
          <w:color w:val="050505"/>
          <w:w w:val="90"/>
          <w:sz w:val="24"/>
          <w:szCs w:val="24"/>
        </w:rPr>
        <w:t xml:space="preserve">me </w:t>
      </w:r>
      <w:r w:rsidRPr="00EB34C7">
        <w:rPr>
          <w:rFonts w:ascii="Arial" w:hAnsi="Arial" w:cs="Arial"/>
          <w:color w:val="050505"/>
          <w:w w:val="95"/>
          <w:sz w:val="24"/>
          <w:szCs w:val="24"/>
        </w:rPr>
        <w:t>to</w:t>
      </w:r>
      <w:r w:rsidRPr="00EB34C7">
        <w:rPr>
          <w:rFonts w:ascii="Arial" w:hAnsi="Arial" w:cs="Arial"/>
          <w:color w:val="050505"/>
          <w:spacing w:val="-42"/>
          <w:w w:val="95"/>
          <w:sz w:val="24"/>
          <w:szCs w:val="24"/>
        </w:rPr>
        <w:t xml:space="preserve"> </w:t>
      </w:r>
      <w:r w:rsidRPr="00EB34C7">
        <w:rPr>
          <w:rFonts w:ascii="Arial" w:hAnsi="Arial" w:cs="Arial"/>
          <w:color w:val="050505"/>
          <w:w w:val="95"/>
          <w:sz w:val="24"/>
          <w:szCs w:val="24"/>
        </w:rPr>
        <w:t>find</w:t>
      </w:r>
      <w:r w:rsidRPr="00EB34C7">
        <w:rPr>
          <w:rFonts w:ascii="Arial" w:hAnsi="Arial" w:cs="Arial"/>
          <w:color w:val="050505"/>
          <w:spacing w:val="-38"/>
          <w:w w:val="95"/>
          <w:sz w:val="24"/>
          <w:szCs w:val="24"/>
        </w:rPr>
        <w:t xml:space="preserve"> </w:t>
      </w:r>
      <w:r w:rsidRPr="00EB34C7">
        <w:rPr>
          <w:rFonts w:ascii="Arial" w:hAnsi="Arial" w:cs="Arial"/>
          <w:color w:val="050505"/>
          <w:w w:val="95"/>
          <w:sz w:val="24"/>
          <w:szCs w:val="24"/>
        </w:rPr>
        <w:t>my</w:t>
      </w:r>
      <w:r w:rsidRPr="00EB34C7">
        <w:rPr>
          <w:rFonts w:ascii="Arial" w:hAnsi="Arial" w:cs="Arial"/>
          <w:color w:val="050505"/>
          <w:spacing w:val="-34"/>
          <w:w w:val="95"/>
          <w:sz w:val="24"/>
          <w:szCs w:val="24"/>
        </w:rPr>
        <w:t xml:space="preserve"> </w:t>
      </w:r>
      <w:r w:rsidRPr="00EB34C7">
        <w:rPr>
          <w:rFonts w:ascii="Arial" w:hAnsi="Arial" w:cs="Arial"/>
          <w:color w:val="050505"/>
          <w:w w:val="95"/>
          <w:sz w:val="24"/>
          <w:szCs w:val="24"/>
        </w:rPr>
        <w:t>voice</w:t>
      </w:r>
      <w:r w:rsidRPr="00EB34C7">
        <w:rPr>
          <w:rFonts w:ascii="Arial" w:hAnsi="Arial" w:cs="Arial"/>
          <w:color w:val="050505"/>
          <w:spacing w:val="-40"/>
          <w:w w:val="95"/>
          <w:sz w:val="24"/>
          <w:szCs w:val="24"/>
        </w:rPr>
        <w:t xml:space="preserve"> </w:t>
      </w:r>
      <w:r w:rsidRPr="00EB34C7">
        <w:rPr>
          <w:rFonts w:ascii="Arial" w:hAnsi="Arial" w:cs="Arial"/>
          <w:color w:val="050505"/>
          <w:w w:val="95"/>
          <w:sz w:val="24"/>
          <w:szCs w:val="24"/>
        </w:rPr>
        <w:t>within</w:t>
      </w:r>
      <w:r w:rsidRPr="00EB34C7">
        <w:rPr>
          <w:rFonts w:ascii="Arial" w:hAnsi="Arial" w:cs="Arial"/>
          <w:color w:val="050505"/>
          <w:spacing w:val="-37"/>
          <w:w w:val="95"/>
          <w:sz w:val="24"/>
          <w:szCs w:val="24"/>
        </w:rPr>
        <w:t xml:space="preserve"> </w:t>
      </w:r>
      <w:r w:rsidRPr="00EB34C7">
        <w:rPr>
          <w:rFonts w:ascii="Arial" w:hAnsi="Arial" w:cs="Arial"/>
          <w:color w:val="050505"/>
          <w:w w:val="95"/>
          <w:sz w:val="24"/>
          <w:szCs w:val="24"/>
        </w:rPr>
        <w:t>a</w:t>
      </w:r>
      <w:r w:rsidRPr="00EB34C7">
        <w:rPr>
          <w:rFonts w:ascii="Arial" w:hAnsi="Arial" w:cs="Arial"/>
          <w:color w:val="050505"/>
          <w:spacing w:val="-40"/>
          <w:w w:val="95"/>
          <w:sz w:val="24"/>
          <w:szCs w:val="24"/>
        </w:rPr>
        <w:t xml:space="preserve"> </w:t>
      </w:r>
      <w:r w:rsidRPr="00EB34C7">
        <w:rPr>
          <w:rFonts w:ascii="Arial" w:hAnsi="Arial" w:cs="Arial"/>
          <w:color w:val="050505"/>
          <w:w w:val="95"/>
          <w:sz w:val="24"/>
          <w:szCs w:val="24"/>
        </w:rPr>
        <w:t>society</w:t>
      </w:r>
      <w:r w:rsidRPr="00EB34C7">
        <w:rPr>
          <w:rFonts w:ascii="Arial" w:hAnsi="Arial" w:cs="Arial"/>
          <w:color w:val="050505"/>
          <w:spacing w:val="-33"/>
          <w:w w:val="95"/>
          <w:sz w:val="24"/>
          <w:szCs w:val="24"/>
        </w:rPr>
        <w:t xml:space="preserve"> </w:t>
      </w:r>
      <w:r w:rsidRPr="00EB34C7">
        <w:rPr>
          <w:rFonts w:ascii="Arial" w:hAnsi="Arial" w:cs="Arial"/>
          <w:color w:val="050505"/>
          <w:w w:val="95"/>
          <w:sz w:val="24"/>
          <w:szCs w:val="24"/>
        </w:rPr>
        <w:t>where,</w:t>
      </w:r>
      <w:r w:rsidRPr="00EB34C7">
        <w:rPr>
          <w:rFonts w:ascii="Arial" w:hAnsi="Arial" w:cs="Arial"/>
          <w:color w:val="050505"/>
          <w:spacing w:val="-41"/>
          <w:w w:val="95"/>
          <w:sz w:val="24"/>
          <w:szCs w:val="24"/>
        </w:rPr>
        <w:t xml:space="preserve"> </w:t>
      </w:r>
      <w:r w:rsidRPr="00EB34C7">
        <w:rPr>
          <w:rFonts w:ascii="Arial" w:hAnsi="Arial" w:cs="Arial"/>
          <w:color w:val="050505"/>
          <w:w w:val="95"/>
          <w:sz w:val="24"/>
          <w:szCs w:val="24"/>
        </w:rPr>
        <w:t>many</w:t>
      </w:r>
      <w:r w:rsidRPr="00EB34C7">
        <w:rPr>
          <w:rFonts w:ascii="Arial" w:hAnsi="Arial" w:cs="Arial"/>
          <w:color w:val="050505"/>
          <w:spacing w:val="-38"/>
          <w:w w:val="95"/>
          <w:sz w:val="24"/>
          <w:szCs w:val="24"/>
        </w:rPr>
        <w:t xml:space="preserve"> </w:t>
      </w:r>
      <w:r w:rsidRPr="00EB34C7">
        <w:rPr>
          <w:rFonts w:ascii="Arial" w:hAnsi="Arial" w:cs="Arial"/>
          <w:color w:val="050505"/>
          <w:w w:val="95"/>
          <w:sz w:val="24"/>
          <w:szCs w:val="24"/>
        </w:rPr>
        <w:t>times,</w:t>
      </w:r>
      <w:r w:rsidRPr="00EB34C7">
        <w:rPr>
          <w:rFonts w:ascii="Arial" w:hAnsi="Arial" w:cs="Arial"/>
          <w:color w:val="050505"/>
          <w:spacing w:val="-33"/>
          <w:w w:val="95"/>
          <w:sz w:val="24"/>
          <w:szCs w:val="24"/>
        </w:rPr>
        <w:t xml:space="preserve"> </w:t>
      </w:r>
      <w:r w:rsidRPr="00EB34C7">
        <w:rPr>
          <w:rFonts w:ascii="Arial" w:hAnsi="Arial" w:cs="Arial"/>
          <w:color w:val="050505"/>
          <w:w w:val="95"/>
          <w:sz w:val="24"/>
          <w:szCs w:val="24"/>
        </w:rPr>
        <w:t>the</w:t>
      </w:r>
      <w:r w:rsidRPr="00EB34C7">
        <w:rPr>
          <w:rFonts w:ascii="Arial" w:hAnsi="Arial" w:cs="Arial"/>
          <w:color w:val="050505"/>
          <w:spacing w:val="-39"/>
          <w:w w:val="95"/>
          <w:sz w:val="24"/>
          <w:szCs w:val="24"/>
        </w:rPr>
        <w:t xml:space="preserve"> </w:t>
      </w:r>
      <w:r w:rsidRPr="00EB34C7">
        <w:rPr>
          <w:rFonts w:ascii="Arial" w:hAnsi="Arial" w:cs="Arial"/>
          <w:color w:val="050505"/>
          <w:w w:val="95"/>
          <w:sz w:val="24"/>
          <w:szCs w:val="24"/>
        </w:rPr>
        <w:t>voices</w:t>
      </w:r>
      <w:r w:rsidRPr="00EB34C7">
        <w:rPr>
          <w:rFonts w:ascii="Arial" w:hAnsi="Arial" w:cs="Arial"/>
          <w:color w:val="050505"/>
          <w:spacing w:val="-35"/>
          <w:w w:val="95"/>
          <w:sz w:val="24"/>
          <w:szCs w:val="24"/>
        </w:rPr>
        <w:t xml:space="preserve"> </w:t>
      </w:r>
      <w:r w:rsidRPr="00EB34C7">
        <w:rPr>
          <w:rFonts w:ascii="Arial" w:hAnsi="Arial" w:cs="Arial"/>
          <w:color w:val="050505"/>
          <w:w w:val="95"/>
          <w:sz w:val="24"/>
          <w:szCs w:val="24"/>
        </w:rPr>
        <w:t>of</w:t>
      </w:r>
      <w:r w:rsidRPr="00EB34C7">
        <w:rPr>
          <w:rFonts w:ascii="Arial" w:hAnsi="Arial" w:cs="Arial"/>
          <w:color w:val="050505"/>
          <w:spacing w:val="-50"/>
          <w:w w:val="95"/>
          <w:sz w:val="24"/>
          <w:szCs w:val="24"/>
        </w:rPr>
        <w:t xml:space="preserve"> </w:t>
      </w:r>
      <w:r w:rsidRPr="00EB34C7">
        <w:rPr>
          <w:rFonts w:ascii="Arial" w:hAnsi="Arial" w:cs="Arial"/>
          <w:color w:val="050505"/>
          <w:w w:val="95"/>
          <w:sz w:val="24"/>
          <w:szCs w:val="24"/>
        </w:rPr>
        <w:t>girls</w:t>
      </w:r>
      <w:r w:rsidRPr="00EB34C7">
        <w:rPr>
          <w:rFonts w:ascii="Arial" w:hAnsi="Arial" w:cs="Arial"/>
          <w:color w:val="050505"/>
          <w:spacing w:val="-34"/>
          <w:w w:val="95"/>
          <w:sz w:val="24"/>
          <w:szCs w:val="24"/>
        </w:rPr>
        <w:t xml:space="preserve"> </w:t>
      </w:r>
      <w:r w:rsidRPr="00EB34C7">
        <w:rPr>
          <w:rFonts w:ascii="Arial" w:hAnsi="Arial" w:cs="Arial"/>
          <w:color w:val="050505"/>
          <w:w w:val="95"/>
          <w:sz w:val="24"/>
          <w:szCs w:val="24"/>
        </w:rPr>
        <w:t>are</w:t>
      </w:r>
      <w:r w:rsidRPr="00EB34C7">
        <w:rPr>
          <w:rFonts w:ascii="Arial" w:hAnsi="Arial" w:cs="Arial"/>
          <w:color w:val="050505"/>
          <w:spacing w:val="-35"/>
          <w:w w:val="95"/>
          <w:sz w:val="24"/>
          <w:szCs w:val="24"/>
        </w:rPr>
        <w:t xml:space="preserve"> </w:t>
      </w:r>
      <w:r w:rsidRPr="00EB34C7">
        <w:rPr>
          <w:rFonts w:ascii="Arial" w:hAnsi="Arial" w:cs="Arial"/>
          <w:color w:val="050505"/>
          <w:w w:val="95"/>
          <w:sz w:val="24"/>
          <w:szCs w:val="24"/>
        </w:rPr>
        <w:t>silenced.</w:t>
      </w:r>
    </w:p>
    <w:p w14:paraId="48FF1950" w14:textId="0A7A9F54" w:rsidR="00EF17CC" w:rsidRPr="00EB34C7" w:rsidRDefault="00EF17CC" w:rsidP="00EF17CC">
      <w:pPr>
        <w:rPr>
          <w:rFonts w:ascii="Arial" w:eastAsia="Times New Roman" w:hAnsi="Arial" w:cs="Arial"/>
          <w:sz w:val="24"/>
          <w:szCs w:val="24"/>
        </w:rPr>
      </w:pPr>
    </w:p>
    <w:p w14:paraId="3878AA13" w14:textId="37F019EF" w:rsidR="00EF17CC" w:rsidRPr="00EB34C7" w:rsidRDefault="00EB34C7" w:rsidP="00EF17CC">
      <w:pPr>
        <w:rPr>
          <w:rFonts w:ascii="Arial" w:eastAsia="Times New Roman" w:hAnsi="Arial" w:cs="Arial"/>
          <w:sz w:val="24"/>
          <w:szCs w:val="24"/>
        </w:rPr>
      </w:pPr>
      <w:r w:rsidRPr="00EB34C7">
        <w:rPr>
          <w:rFonts w:ascii="Arial" w:eastAsia="Times New Roman" w:hAnsi="Arial" w:cs="Arial"/>
          <w:sz w:val="24"/>
          <w:szCs w:val="24"/>
        </w:rPr>
        <w:t>"W</w:t>
      </w:r>
      <w:r w:rsidR="00EF17CC" w:rsidRPr="00EB34C7">
        <w:rPr>
          <w:rFonts w:ascii="Arial" w:eastAsia="Times New Roman" w:hAnsi="Arial" w:cs="Arial"/>
          <w:sz w:val="24"/>
          <w:szCs w:val="24"/>
        </w:rPr>
        <w:t>i</w:t>
      </w:r>
      <w:r w:rsidRPr="00EB34C7">
        <w:rPr>
          <w:rFonts w:ascii="Arial" w:eastAsia="Times New Roman" w:hAnsi="Arial" w:cs="Arial"/>
          <w:sz w:val="24"/>
          <w:szCs w:val="24"/>
        </w:rPr>
        <w:t>nning this scholarship will help me</w:t>
      </w:r>
      <w:r w:rsidR="00EF17CC" w:rsidRPr="00EB34C7">
        <w:rPr>
          <w:rFonts w:ascii="Arial" w:eastAsia="Times New Roman" w:hAnsi="Arial" w:cs="Arial"/>
          <w:sz w:val="24"/>
          <w:szCs w:val="24"/>
        </w:rPr>
        <w:t xml:space="preserve"> purs</w:t>
      </w:r>
      <w:r w:rsidRPr="00EB34C7">
        <w:rPr>
          <w:rFonts w:ascii="Arial" w:eastAsia="Times New Roman" w:hAnsi="Arial" w:cs="Arial"/>
          <w:sz w:val="24"/>
          <w:szCs w:val="24"/>
        </w:rPr>
        <w:t>ue my dream career as a surgeon</w:t>
      </w:r>
      <w:r w:rsidR="00EF17CC" w:rsidRPr="00EB34C7">
        <w:rPr>
          <w:rFonts w:ascii="Arial" w:eastAsia="Times New Roman" w:hAnsi="Arial" w:cs="Arial"/>
          <w:sz w:val="24"/>
          <w:szCs w:val="24"/>
        </w:rPr>
        <w:t>. Girls Inc. has helped me value how much hands-on learning ma</w:t>
      </w:r>
      <w:r w:rsidRPr="00EB34C7">
        <w:rPr>
          <w:rFonts w:ascii="Arial" w:eastAsia="Times New Roman" w:hAnsi="Arial" w:cs="Arial"/>
          <w:sz w:val="24"/>
          <w:szCs w:val="24"/>
        </w:rPr>
        <w:t>kes a difference and</w:t>
      </w:r>
      <w:r w:rsidR="00EF17CC" w:rsidRPr="00EB34C7">
        <w:rPr>
          <w:rFonts w:ascii="Arial" w:eastAsia="Times New Roman" w:hAnsi="Arial" w:cs="Arial"/>
          <w:sz w:val="24"/>
          <w:szCs w:val="24"/>
        </w:rPr>
        <w:t xml:space="preserve"> supported my journ</w:t>
      </w:r>
      <w:r w:rsidRPr="00EB34C7">
        <w:rPr>
          <w:rFonts w:ascii="Arial" w:eastAsia="Times New Roman" w:hAnsi="Arial" w:cs="Arial"/>
          <w:sz w:val="24"/>
          <w:szCs w:val="24"/>
        </w:rPr>
        <w:t>ey in trying new things,</w:t>
      </w:r>
      <w:r w:rsidR="00EF17CC" w:rsidRPr="00EB34C7">
        <w:rPr>
          <w:rFonts w:ascii="Arial" w:eastAsia="Times New Roman" w:hAnsi="Arial" w:cs="Arial"/>
          <w:sz w:val="24"/>
          <w:szCs w:val="24"/>
        </w:rPr>
        <w:t xml:space="preserve">" </w:t>
      </w:r>
      <w:r>
        <w:rPr>
          <w:rFonts w:ascii="Arial" w:eastAsia="Times New Roman" w:hAnsi="Arial" w:cs="Arial"/>
          <w:sz w:val="24"/>
          <w:szCs w:val="24"/>
        </w:rPr>
        <w:t xml:space="preserve">Taylor </w:t>
      </w:r>
      <w:r w:rsidRPr="00EB34C7">
        <w:rPr>
          <w:rFonts w:ascii="Arial" w:eastAsia="Times New Roman" w:hAnsi="Arial" w:cs="Arial"/>
          <w:sz w:val="24"/>
          <w:szCs w:val="24"/>
        </w:rPr>
        <w:t xml:space="preserve">McKesson observed. “When I started at Girls Inc., I saw the words Strong, Smart, and Bold for the very first time. Through the years I have grown up with those words on my back and each time I accomplished something in the program, I contributed to those words. </w:t>
      </w:r>
      <w:r w:rsidR="005909DC">
        <w:rPr>
          <w:rFonts w:ascii="Arial" w:eastAsia="Times New Roman" w:hAnsi="Arial" w:cs="Arial"/>
          <w:sz w:val="24"/>
          <w:szCs w:val="24"/>
        </w:rPr>
        <w:t xml:space="preserve">Because of Girls Inc., </w:t>
      </w:r>
      <w:r w:rsidRPr="00EB34C7">
        <w:rPr>
          <w:rFonts w:ascii="Arial" w:eastAsia="Times New Roman" w:hAnsi="Arial" w:cs="Arial"/>
          <w:sz w:val="24"/>
          <w:szCs w:val="24"/>
        </w:rPr>
        <w:t>I have learned how to have a voice, to be strong, and to speak up for what I believe - especially that girls can do a</w:t>
      </w:r>
      <w:r w:rsidR="005909DC">
        <w:rPr>
          <w:rFonts w:ascii="Arial" w:eastAsia="Times New Roman" w:hAnsi="Arial" w:cs="Arial"/>
          <w:sz w:val="24"/>
          <w:szCs w:val="24"/>
        </w:rPr>
        <w:t>nything!</w:t>
      </w:r>
      <w:r w:rsidRPr="00EB34C7">
        <w:rPr>
          <w:rFonts w:ascii="Arial" w:eastAsia="Times New Roman" w:hAnsi="Arial" w:cs="Arial"/>
          <w:sz w:val="24"/>
          <w:szCs w:val="24"/>
        </w:rPr>
        <w:t xml:space="preserve"> This is forever a part of my childhood. They always say it takes a village to raise a child, and I gladly say that Girls Inc is a part of mine.”</w:t>
      </w:r>
    </w:p>
    <w:p w14:paraId="71D6198B" w14:textId="77777777" w:rsidR="00FA0C85" w:rsidRPr="00EB34C7" w:rsidRDefault="00FA0C85" w:rsidP="00FA0C85">
      <w:pPr>
        <w:rPr>
          <w:rFonts w:ascii="Arial" w:eastAsia="Times New Roman" w:hAnsi="Arial" w:cs="Arial"/>
          <w:sz w:val="24"/>
          <w:szCs w:val="24"/>
        </w:rPr>
      </w:pPr>
    </w:p>
    <w:p w14:paraId="257A4DE6" w14:textId="1A22EA7B" w:rsidR="00FA0C85" w:rsidRDefault="00FA0C85" w:rsidP="00FA0C85">
      <w:pPr>
        <w:rPr>
          <w:rFonts w:ascii="Arial" w:eastAsia="Times New Roman" w:hAnsi="Arial" w:cs="Arial"/>
          <w:sz w:val="24"/>
          <w:szCs w:val="24"/>
        </w:rPr>
      </w:pPr>
      <w:r w:rsidRPr="00EB34C7">
        <w:rPr>
          <w:rFonts w:ascii="Arial" w:eastAsia="Times New Roman" w:hAnsi="Arial" w:cs="Arial"/>
          <w:sz w:val="24"/>
          <w:szCs w:val="24"/>
        </w:rPr>
        <w:t>The Girls Inc. Lucile Miller Wright Scholarship program was created in 1992, when the female pilot and long-time supporter gave a bequest for scholarships for young women. Over $6.5 million in Girls Inc. scholarships have made post-secondary education more accessible to high school women and has inspired them to succeed in school and consider a broad range of career possibilities.</w:t>
      </w:r>
    </w:p>
    <w:p w14:paraId="488A2FD9" w14:textId="785A7663" w:rsidR="00EB34C7" w:rsidRDefault="00EB34C7" w:rsidP="00FA0C85">
      <w:pPr>
        <w:rPr>
          <w:rFonts w:ascii="Arial" w:eastAsia="Times New Roman" w:hAnsi="Arial" w:cs="Arial"/>
          <w:sz w:val="24"/>
          <w:szCs w:val="24"/>
        </w:rPr>
      </w:pPr>
    </w:p>
    <w:p w14:paraId="600B3B42" w14:textId="50A935A6" w:rsidR="00FA0C85" w:rsidRDefault="005909DC" w:rsidP="00EB34C7">
      <w:pPr>
        <w:rPr>
          <w:rFonts w:ascii="Arial" w:eastAsia="Times New Roman" w:hAnsi="Arial" w:cs="Arial"/>
          <w:sz w:val="24"/>
          <w:szCs w:val="24"/>
        </w:rPr>
      </w:pPr>
      <w:r>
        <w:rPr>
          <w:rFonts w:ascii="Arial" w:eastAsia="Times New Roman" w:hAnsi="Arial" w:cs="Arial"/>
          <w:sz w:val="24"/>
          <w:szCs w:val="24"/>
        </w:rPr>
        <w:lastRenderedPageBreak/>
        <w:t>Girls Inc. of Omaha, a 501(c) 3</w:t>
      </w:r>
      <w:r w:rsidR="00EB34C7" w:rsidRPr="00EB34C7">
        <w:rPr>
          <w:rFonts w:ascii="Arial" w:eastAsia="Times New Roman" w:hAnsi="Arial" w:cs="Arial"/>
          <w:sz w:val="24"/>
          <w:szCs w:val="24"/>
        </w:rPr>
        <w:t xml:space="preserve"> not-for-profit organization dedicated to inspiring all girls to be</w:t>
      </w:r>
      <w:r>
        <w:rPr>
          <w:rFonts w:ascii="Arial" w:eastAsia="Times New Roman" w:hAnsi="Arial" w:cs="Arial"/>
          <w:sz w:val="24"/>
          <w:szCs w:val="24"/>
        </w:rPr>
        <w:t xml:space="preserve"> strong, smart and bold, provides </w:t>
      </w:r>
      <w:r w:rsidRPr="005909DC">
        <w:rPr>
          <w:rFonts w:ascii="Arial" w:eastAsia="Times New Roman" w:hAnsi="Arial" w:cs="Arial"/>
          <w:sz w:val="24"/>
          <w:szCs w:val="24"/>
        </w:rPr>
        <w:t>educational, cultural and recreational opportunities for girls ages</w:t>
      </w:r>
      <w:r>
        <w:rPr>
          <w:rFonts w:ascii="Arial" w:eastAsia="Times New Roman" w:hAnsi="Arial" w:cs="Arial"/>
          <w:sz w:val="24"/>
          <w:szCs w:val="24"/>
        </w:rPr>
        <w:t xml:space="preserve"> </w:t>
      </w:r>
      <w:r w:rsidRPr="005909DC">
        <w:rPr>
          <w:rFonts w:ascii="Arial" w:eastAsia="Times New Roman" w:hAnsi="Arial" w:cs="Arial"/>
          <w:sz w:val="24"/>
          <w:szCs w:val="24"/>
        </w:rPr>
        <w:t>5 to 18</w:t>
      </w:r>
      <w:r>
        <w:rPr>
          <w:rFonts w:ascii="Arial" w:eastAsia="Times New Roman" w:hAnsi="Arial" w:cs="Arial"/>
          <w:sz w:val="24"/>
          <w:szCs w:val="24"/>
        </w:rPr>
        <w:t>.</w:t>
      </w:r>
      <w:r w:rsidRPr="005909DC">
        <w:rPr>
          <w:rFonts w:ascii="Arial" w:eastAsia="Times New Roman" w:hAnsi="Arial" w:cs="Arial"/>
          <w:sz w:val="24"/>
          <w:szCs w:val="24"/>
        </w:rPr>
        <w:t xml:space="preserve"> </w:t>
      </w:r>
      <w:r w:rsidR="00EB34C7" w:rsidRPr="00EB34C7">
        <w:rPr>
          <w:rFonts w:ascii="Arial" w:eastAsia="Times New Roman" w:hAnsi="Arial" w:cs="Arial"/>
          <w:sz w:val="24"/>
          <w:szCs w:val="24"/>
        </w:rPr>
        <w:t>Girls Inc. of Omaha is a national affiliate of Girls Incorporated with two centers in</w:t>
      </w:r>
      <w:r>
        <w:rPr>
          <w:rFonts w:ascii="Arial" w:eastAsia="Times New Roman" w:hAnsi="Arial" w:cs="Arial"/>
          <w:sz w:val="24"/>
          <w:szCs w:val="24"/>
        </w:rPr>
        <w:t xml:space="preserve"> Omaha – the</w:t>
      </w:r>
      <w:r w:rsidR="00EB34C7" w:rsidRPr="00EB34C7">
        <w:rPr>
          <w:rFonts w:ascii="Arial" w:eastAsia="Times New Roman" w:hAnsi="Arial" w:cs="Arial"/>
          <w:sz w:val="24"/>
          <w:szCs w:val="24"/>
        </w:rPr>
        <w:t xml:space="preserve"> Katherine Fletcher Center in North Omaha</w:t>
      </w:r>
      <w:r>
        <w:rPr>
          <w:rFonts w:ascii="Arial" w:eastAsia="Times New Roman" w:hAnsi="Arial" w:cs="Arial"/>
          <w:sz w:val="24"/>
          <w:szCs w:val="24"/>
        </w:rPr>
        <w:t xml:space="preserve"> with an on-site Nebraska Medicine Clinic</w:t>
      </w:r>
      <w:r w:rsidR="00EB34C7" w:rsidRPr="00EB34C7">
        <w:rPr>
          <w:rFonts w:ascii="Arial" w:eastAsia="Times New Roman" w:hAnsi="Arial" w:cs="Arial"/>
          <w:sz w:val="24"/>
          <w:szCs w:val="24"/>
        </w:rPr>
        <w:t>, and the Emma Lozier Center in South</w:t>
      </w:r>
      <w:r>
        <w:rPr>
          <w:rFonts w:ascii="Arial" w:eastAsia="Times New Roman" w:hAnsi="Arial" w:cs="Arial"/>
          <w:sz w:val="24"/>
          <w:szCs w:val="24"/>
        </w:rPr>
        <w:t xml:space="preserve"> </w:t>
      </w:r>
      <w:r w:rsidR="00EB34C7" w:rsidRPr="00EB34C7">
        <w:rPr>
          <w:rFonts w:ascii="Arial" w:eastAsia="Times New Roman" w:hAnsi="Arial" w:cs="Arial"/>
          <w:sz w:val="24"/>
          <w:szCs w:val="24"/>
        </w:rPr>
        <w:t>Omaha.</w:t>
      </w:r>
      <w:r>
        <w:rPr>
          <w:rFonts w:ascii="Arial" w:eastAsia="Times New Roman" w:hAnsi="Arial" w:cs="Arial"/>
          <w:sz w:val="24"/>
          <w:szCs w:val="24"/>
        </w:rPr>
        <w:t xml:space="preserve"> Additionally, Girls Inc. of Omaha operates two transitional housing programs, The Barker Avenue House and Protégé House.</w:t>
      </w:r>
    </w:p>
    <w:p w14:paraId="1D814E94" w14:textId="77777777" w:rsidR="005909DC" w:rsidRPr="00EB34C7" w:rsidRDefault="005909DC" w:rsidP="00EB34C7">
      <w:pPr>
        <w:rPr>
          <w:rFonts w:ascii="Arial" w:eastAsia="Times New Roman" w:hAnsi="Arial" w:cs="Arial"/>
          <w:sz w:val="24"/>
          <w:szCs w:val="24"/>
        </w:rPr>
      </w:pPr>
    </w:p>
    <w:p w14:paraId="506E8F67" w14:textId="4024EDAE" w:rsidR="005909DC" w:rsidRDefault="005909DC" w:rsidP="005909DC">
      <w:pPr>
        <w:rPr>
          <w:rFonts w:ascii="Arial" w:hAnsi="Arial" w:cs="Arial"/>
          <w:sz w:val="24"/>
          <w:szCs w:val="24"/>
        </w:rPr>
      </w:pPr>
      <w:r w:rsidRPr="005909DC">
        <w:rPr>
          <w:rFonts w:ascii="Arial" w:hAnsi="Arial" w:cs="Arial"/>
          <w:sz w:val="24"/>
          <w:szCs w:val="24"/>
        </w:rPr>
        <w:t>For more informatio</w:t>
      </w:r>
      <w:r>
        <w:rPr>
          <w:rFonts w:ascii="Arial" w:hAnsi="Arial" w:cs="Arial"/>
          <w:sz w:val="24"/>
          <w:szCs w:val="24"/>
        </w:rPr>
        <w:t>n please contact Roberta Wilhelm at rwilhelm@girlsincomaha.org or (402) 457-4676 ext. 1223</w:t>
      </w:r>
      <w:r w:rsidRPr="005909DC">
        <w:rPr>
          <w:rFonts w:ascii="Arial" w:hAnsi="Arial" w:cs="Arial"/>
          <w:sz w:val="24"/>
          <w:szCs w:val="24"/>
        </w:rPr>
        <w:t>.</w:t>
      </w:r>
    </w:p>
    <w:p w14:paraId="63BF03A7" w14:textId="77777777" w:rsidR="005909DC" w:rsidRPr="005909DC" w:rsidRDefault="005909DC" w:rsidP="005909DC">
      <w:pPr>
        <w:jc w:val="center"/>
        <w:rPr>
          <w:rFonts w:ascii="Arial" w:hAnsi="Arial" w:cs="Arial"/>
          <w:sz w:val="24"/>
          <w:szCs w:val="24"/>
        </w:rPr>
      </w:pPr>
    </w:p>
    <w:p w14:paraId="3EA63EBB" w14:textId="3C80465F" w:rsidR="00FA0C85" w:rsidRPr="00EB34C7" w:rsidRDefault="005909DC" w:rsidP="005909DC">
      <w:pPr>
        <w:jc w:val="center"/>
        <w:rPr>
          <w:rFonts w:ascii="Arial" w:hAnsi="Arial" w:cs="Arial"/>
          <w:sz w:val="24"/>
          <w:szCs w:val="24"/>
        </w:rPr>
      </w:pPr>
      <w:r w:rsidRPr="005909DC">
        <w:rPr>
          <w:rFonts w:ascii="Arial" w:hAnsi="Arial" w:cs="Arial"/>
          <w:sz w:val="24"/>
          <w:szCs w:val="24"/>
        </w:rPr>
        <w:t># # #</w:t>
      </w:r>
    </w:p>
    <w:p w14:paraId="63F3A950" w14:textId="77777777" w:rsidR="00FA0C85" w:rsidRPr="00EB34C7" w:rsidRDefault="00FA0C85">
      <w:pPr>
        <w:rPr>
          <w:rFonts w:ascii="Arial" w:hAnsi="Arial" w:cs="Arial"/>
          <w:sz w:val="24"/>
          <w:szCs w:val="24"/>
        </w:rPr>
      </w:pPr>
    </w:p>
    <w:sectPr w:rsidR="00FA0C85" w:rsidRPr="00EB34C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768"/>
    <w:rsid w:val="004D7F32"/>
    <w:rsid w:val="005909DC"/>
    <w:rsid w:val="006834A6"/>
    <w:rsid w:val="007A27A6"/>
    <w:rsid w:val="00873E43"/>
    <w:rsid w:val="008A380C"/>
    <w:rsid w:val="008A5480"/>
    <w:rsid w:val="009123FC"/>
    <w:rsid w:val="00BE0768"/>
    <w:rsid w:val="00D379E8"/>
    <w:rsid w:val="00D536A8"/>
    <w:rsid w:val="00D80C13"/>
    <w:rsid w:val="00EB34C7"/>
    <w:rsid w:val="00EF17CC"/>
    <w:rsid w:val="00FA0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9B8CE"/>
  <w15:docId w15:val="{310FB47D-044A-4B39-B477-3611D87C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3050D2BA931549AAE0F373A1C89677" ma:contentTypeVersion="13" ma:contentTypeDescription="Create a new document." ma:contentTypeScope="" ma:versionID="fedcb66d85c99c4b52fdac85944ea0a6">
  <xsd:schema xmlns:xsd="http://www.w3.org/2001/XMLSchema" xmlns:xs="http://www.w3.org/2001/XMLSchema" xmlns:p="http://schemas.microsoft.com/office/2006/metadata/properties" xmlns:ns3="e3f31a5b-d636-4fc7-ad12-f15ab208b3a0" xmlns:ns4="9386ce0c-8166-4ff4-a183-44fa43e2e2cb" targetNamespace="http://schemas.microsoft.com/office/2006/metadata/properties" ma:root="true" ma:fieldsID="0e9ba0eb6811e34cb609fbb10bda4e8b" ns3:_="" ns4:_="">
    <xsd:import namespace="e3f31a5b-d636-4fc7-ad12-f15ab208b3a0"/>
    <xsd:import namespace="9386ce0c-8166-4ff4-a183-44fa43e2e2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31a5b-d636-4fc7-ad12-f15ab208b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86ce0c-8166-4ff4-a183-44fa43e2e2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8CF0E6-55B5-4F5A-B660-6F8793C1B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31a5b-d636-4fc7-ad12-f15ab208b3a0"/>
    <ds:schemaRef ds:uri="9386ce0c-8166-4ff4-a183-44fa43e2e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855F26-E2C2-4D6C-AC0E-39FFE8447626}">
  <ds:schemaRefs>
    <ds:schemaRef ds:uri="http://schemas.microsoft.com/sharepoint/v3/contenttype/forms"/>
  </ds:schemaRefs>
</ds:datastoreItem>
</file>

<file path=customXml/itemProps3.xml><?xml version="1.0" encoding="utf-8"?>
<ds:datastoreItem xmlns:ds="http://schemas.openxmlformats.org/officeDocument/2006/customXml" ds:itemID="{00E07FAA-88BF-4E37-8BDF-48456E5358CC}">
  <ds:schemaRefs>
    <ds:schemaRef ds:uri="http://purl.org/dc/terms/"/>
    <ds:schemaRef ds:uri="http://schemas.openxmlformats.org/package/2006/metadata/core-properties"/>
    <ds:schemaRef ds:uri="http://purl.org/dc/dcmitype/"/>
    <ds:schemaRef ds:uri="e3f31a5b-d636-4fc7-ad12-f15ab208b3a0"/>
    <ds:schemaRef ds:uri="http://schemas.microsoft.com/office/2006/documentManagement/types"/>
    <ds:schemaRef ds:uri="http://schemas.microsoft.com/office/2006/metadata/properties"/>
    <ds:schemaRef ds:uri="9386ce0c-8166-4ff4-a183-44fa43e2e2cb"/>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Chrissy Kramer</dc:creator>
  <cp:lastModifiedBy>Roberta Wilhelm</cp:lastModifiedBy>
  <cp:revision>4</cp:revision>
  <dcterms:created xsi:type="dcterms:W3CDTF">2021-03-09T20:58:00Z</dcterms:created>
  <dcterms:modified xsi:type="dcterms:W3CDTF">2021-03-09T22:43:00Z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0x010100CF3050D2BA931549AAE0F373A1C89677</vt:lpwstr>
  </property>
</Properties>
</file>